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84D" w:rsidRDefault="0083084D" w:rsidP="006214C2">
      <w:pPr>
        <w:jc w:val="both"/>
        <w:rPr>
          <w:rFonts w:ascii="Tahoma" w:hAnsi="Tahoma" w:cs="Tahoma"/>
          <w:color w:val="000000"/>
        </w:rPr>
      </w:pPr>
    </w:p>
    <w:p w:rsidR="00333E57" w:rsidRDefault="00333E57" w:rsidP="006214C2">
      <w:pPr>
        <w:jc w:val="both"/>
        <w:rPr>
          <w:rFonts w:ascii="Tahoma" w:hAnsi="Tahoma" w:cs="Tahoma"/>
          <w:color w:val="000000"/>
        </w:rPr>
      </w:pPr>
    </w:p>
    <w:p w:rsidR="00333E57" w:rsidRDefault="00333E57" w:rsidP="00333E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Circolare n.</w:t>
      </w:r>
      <w:r w:rsidR="001D1EDA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/1</w:t>
      </w:r>
      <w:r w:rsidR="001D1EDA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-1</w:t>
      </w:r>
      <w:r w:rsidR="001D1EDA">
        <w:rPr>
          <w:b/>
          <w:sz w:val="22"/>
          <w:szCs w:val="22"/>
        </w:rPr>
        <w:t>8</w:t>
      </w:r>
    </w:p>
    <w:p w:rsidR="00333E57" w:rsidRDefault="00333E57" w:rsidP="00333E57">
      <w:pPr>
        <w:jc w:val="both"/>
        <w:rPr>
          <w:b/>
          <w:sz w:val="22"/>
          <w:szCs w:val="22"/>
        </w:rPr>
      </w:pPr>
    </w:p>
    <w:p w:rsidR="00333E57" w:rsidRDefault="00333E57" w:rsidP="00333E5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Ai Docenti</w:t>
      </w:r>
    </w:p>
    <w:p w:rsidR="00333E57" w:rsidRDefault="00333E57" w:rsidP="00333E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Agli alunni</w:t>
      </w:r>
    </w:p>
    <w:p w:rsidR="00333E57" w:rsidRDefault="00333E57" w:rsidP="00333E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Ai genitori</w:t>
      </w:r>
    </w:p>
    <w:p w:rsidR="001D1EDA" w:rsidRDefault="001D1EDA" w:rsidP="00333E57">
      <w:pPr>
        <w:jc w:val="both"/>
        <w:rPr>
          <w:sz w:val="22"/>
          <w:szCs w:val="22"/>
        </w:rPr>
      </w:pPr>
    </w:p>
    <w:p w:rsidR="001D1EDA" w:rsidRDefault="001D1EDA" w:rsidP="00333E57">
      <w:pPr>
        <w:jc w:val="both"/>
        <w:rPr>
          <w:sz w:val="22"/>
          <w:szCs w:val="22"/>
        </w:rPr>
      </w:pPr>
      <w:r>
        <w:rPr>
          <w:sz w:val="22"/>
          <w:szCs w:val="22"/>
        </w:rPr>
        <w:t>Milano 15 novembre 2017</w:t>
      </w:r>
    </w:p>
    <w:p w:rsidR="00333E57" w:rsidRDefault="00333E57" w:rsidP="00333E57">
      <w:pPr>
        <w:jc w:val="both"/>
        <w:rPr>
          <w:b/>
          <w:sz w:val="22"/>
          <w:szCs w:val="22"/>
        </w:rPr>
      </w:pPr>
    </w:p>
    <w:p w:rsidR="00333E57" w:rsidRDefault="00333E57" w:rsidP="00333E57">
      <w:pPr>
        <w:jc w:val="both"/>
        <w:rPr>
          <w:b/>
          <w:sz w:val="22"/>
          <w:szCs w:val="22"/>
        </w:rPr>
      </w:pPr>
    </w:p>
    <w:p w:rsidR="00333E57" w:rsidRDefault="00333E57" w:rsidP="00333E57">
      <w:pPr>
        <w:jc w:val="both"/>
        <w:rPr>
          <w:b/>
          <w:sz w:val="22"/>
          <w:szCs w:val="22"/>
        </w:rPr>
      </w:pPr>
    </w:p>
    <w:p w:rsidR="00333E57" w:rsidRDefault="00333E57" w:rsidP="00333E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OGGETTO: CONSEGNA PAGELLINI E INCONTRO CON LE FAMIGLIE.</w:t>
      </w:r>
    </w:p>
    <w:p w:rsidR="00333E57" w:rsidRDefault="00333E57" w:rsidP="00333E57">
      <w:pPr>
        <w:jc w:val="both"/>
        <w:rPr>
          <w:b/>
          <w:sz w:val="22"/>
          <w:szCs w:val="22"/>
        </w:rPr>
      </w:pPr>
    </w:p>
    <w:p w:rsidR="00333E57" w:rsidRDefault="00333E57" w:rsidP="00333E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presente per comunicare che per </w:t>
      </w:r>
      <w:r>
        <w:rPr>
          <w:b/>
          <w:sz w:val="22"/>
          <w:szCs w:val="22"/>
        </w:rPr>
        <w:t>Venerdì</w:t>
      </w:r>
      <w:r w:rsidR="00007AEC">
        <w:rPr>
          <w:b/>
          <w:sz w:val="22"/>
          <w:szCs w:val="22"/>
        </w:rPr>
        <w:t xml:space="preserve"> </w:t>
      </w:r>
      <w:r w:rsidR="001D1EDA">
        <w:rPr>
          <w:b/>
          <w:sz w:val="22"/>
          <w:szCs w:val="22"/>
        </w:rPr>
        <w:t>24</w:t>
      </w:r>
      <w:r>
        <w:rPr>
          <w:b/>
          <w:sz w:val="22"/>
          <w:szCs w:val="22"/>
        </w:rPr>
        <w:t xml:space="preserve"> </w:t>
      </w:r>
      <w:r w:rsidR="001D1EDA">
        <w:rPr>
          <w:b/>
          <w:sz w:val="22"/>
          <w:szCs w:val="22"/>
        </w:rPr>
        <w:t>novembre</w:t>
      </w:r>
      <w:r>
        <w:rPr>
          <w:b/>
          <w:sz w:val="22"/>
          <w:szCs w:val="22"/>
        </w:rPr>
        <w:t xml:space="preserve"> 2017 </w:t>
      </w:r>
      <w:r>
        <w:rPr>
          <w:sz w:val="22"/>
          <w:szCs w:val="22"/>
        </w:rPr>
        <w:t>è prevista, durante lo svolgimento delle lezioni, la consegna dei pagellini di metà I Quadrimestre.</w:t>
      </w:r>
      <w:bookmarkStart w:id="0" w:name="_GoBack"/>
      <w:bookmarkEnd w:id="0"/>
    </w:p>
    <w:p w:rsidR="00333E57" w:rsidRDefault="00333E57" w:rsidP="00333E57">
      <w:pPr>
        <w:jc w:val="both"/>
        <w:rPr>
          <w:sz w:val="22"/>
          <w:szCs w:val="22"/>
        </w:rPr>
      </w:pPr>
    </w:p>
    <w:p w:rsidR="00333E57" w:rsidRDefault="00333E57" w:rsidP="00333E5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Sabato </w:t>
      </w:r>
      <w:r w:rsidR="001D1EDA">
        <w:rPr>
          <w:b/>
          <w:sz w:val="22"/>
          <w:szCs w:val="22"/>
        </w:rPr>
        <w:t>25</w:t>
      </w:r>
      <w:r>
        <w:rPr>
          <w:b/>
          <w:sz w:val="22"/>
          <w:szCs w:val="22"/>
        </w:rPr>
        <w:t xml:space="preserve"> </w:t>
      </w:r>
      <w:r w:rsidR="001D1EDA">
        <w:rPr>
          <w:b/>
          <w:sz w:val="22"/>
          <w:szCs w:val="22"/>
        </w:rPr>
        <w:t>novembre</w:t>
      </w:r>
      <w:r>
        <w:rPr>
          <w:b/>
          <w:sz w:val="22"/>
          <w:szCs w:val="22"/>
        </w:rPr>
        <w:t xml:space="preserve"> 2017 </w:t>
      </w:r>
      <w:r>
        <w:rPr>
          <w:sz w:val="22"/>
          <w:szCs w:val="22"/>
        </w:rPr>
        <w:t>si terrà presso le aule scolastiche dell’Istituto di Via Montecuccoli 44/2 in Milano l’incontro con i genitori secondo il seguente orario:</w:t>
      </w:r>
    </w:p>
    <w:p w:rsidR="00333E57" w:rsidRDefault="00333E57" w:rsidP="00333E57">
      <w:pPr>
        <w:jc w:val="both"/>
        <w:rPr>
          <w:sz w:val="22"/>
          <w:szCs w:val="22"/>
        </w:rPr>
      </w:pPr>
    </w:p>
    <w:p w:rsidR="00333E57" w:rsidRDefault="00333E57" w:rsidP="00333E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dalle ore 09:00 alle ore 10:00 classi I e II sez. A;</w:t>
      </w:r>
    </w:p>
    <w:p w:rsidR="00333E57" w:rsidRDefault="00333E57" w:rsidP="00333E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dalle ore 10:00 alle ore 12:</w:t>
      </w:r>
      <w:r w:rsidR="000E35C5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0 classi III, IV e V sez. A.</w:t>
      </w:r>
    </w:p>
    <w:p w:rsidR="00333E57" w:rsidRDefault="00333E57" w:rsidP="00333E57">
      <w:pPr>
        <w:jc w:val="both"/>
        <w:rPr>
          <w:b/>
          <w:sz w:val="22"/>
          <w:szCs w:val="22"/>
        </w:rPr>
      </w:pPr>
    </w:p>
    <w:p w:rsidR="00333E57" w:rsidRDefault="00333E57" w:rsidP="00333E57">
      <w:pPr>
        <w:jc w:val="both"/>
        <w:rPr>
          <w:b/>
          <w:sz w:val="22"/>
          <w:szCs w:val="22"/>
        </w:rPr>
      </w:pPr>
    </w:p>
    <w:p w:rsidR="00333E57" w:rsidRDefault="00333E57" w:rsidP="00333E57">
      <w:pPr>
        <w:jc w:val="both"/>
        <w:rPr>
          <w:b/>
          <w:sz w:val="22"/>
          <w:szCs w:val="22"/>
        </w:rPr>
      </w:pPr>
    </w:p>
    <w:p w:rsidR="00333E57" w:rsidRDefault="00333E57" w:rsidP="00333E57">
      <w:pPr>
        <w:jc w:val="both"/>
        <w:rPr>
          <w:b/>
          <w:sz w:val="22"/>
          <w:szCs w:val="22"/>
        </w:rPr>
      </w:pPr>
    </w:p>
    <w:p w:rsidR="00333E57" w:rsidRDefault="00333E57" w:rsidP="00333E57">
      <w:pPr>
        <w:jc w:val="both"/>
        <w:rPr>
          <w:sz w:val="22"/>
          <w:szCs w:val="22"/>
        </w:rPr>
      </w:pPr>
    </w:p>
    <w:p w:rsidR="00333E57" w:rsidRDefault="00333E57" w:rsidP="00333E57">
      <w:pPr>
        <w:jc w:val="both"/>
        <w:rPr>
          <w:sz w:val="22"/>
          <w:szCs w:val="22"/>
        </w:rPr>
      </w:pPr>
      <w:r>
        <w:rPr>
          <w:sz w:val="22"/>
          <w:szCs w:val="22"/>
        </w:rPr>
        <w:t>Il Dirigente/Coordinatore</w:t>
      </w:r>
    </w:p>
    <w:p w:rsidR="00333E57" w:rsidRDefault="00333E57" w:rsidP="00333E57">
      <w:pPr>
        <w:jc w:val="both"/>
        <w:rPr>
          <w:sz w:val="22"/>
          <w:szCs w:val="22"/>
        </w:rPr>
      </w:pPr>
      <w:r>
        <w:rPr>
          <w:sz w:val="22"/>
          <w:szCs w:val="22"/>
        </w:rPr>
        <w:t>(Prof. Williams De Stefano)</w:t>
      </w:r>
    </w:p>
    <w:p w:rsidR="00333E57" w:rsidRDefault="00333E57" w:rsidP="00333E57">
      <w:pPr>
        <w:jc w:val="both"/>
        <w:rPr>
          <w:sz w:val="22"/>
          <w:szCs w:val="22"/>
        </w:rPr>
      </w:pPr>
    </w:p>
    <w:p w:rsidR="00333E57" w:rsidRDefault="00333E57" w:rsidP="00333E57">
      <w:pPr>
        <w:jc w:val="both"/>
        <w:rPr>
          <w:sz w:val="22"/>
          <w:szCs w:val="22"/>
        </w:rPr>
      </w:pPr>
    </w:p>
    <w:p w:rsidR="00333E57" w:rsidRDefault="00333E57" w:rsidP="00333E57">
      <w:pPr>
        <w:jc w:val="both"/>
        <w:rPr>
          <w:sz w:val="22"/>
          <w:szCs w:val="22"/>
        </w:rPr>
      </w:pPr>
    </w:p>
    <w:p w:rsidR="00333E57" w:rsidRDefault="00333E57" w:rsidP="00333E5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Firma autografa omessa ai sensi dell’art. 3 del D. </w:t>
      </w:r>
      <w:proofErr w:type="spellStart"/>
      <w:r>
        <w:rPr>
          <w:sz w:val="16"/>
          <w:szCs w:val="16"/>
        </w:rPr>
        <w:t>Lgs</w:t>
      </w:r>
      <w:proofErr w:type="spellEnd"/>
      <w:r>
        <w:rPr>
          <w:sz w:val="16"/>
          <w:szCs w:val="16"/>
        </w:rPr>
        <w:t xml:space="preserve"> n. 39/1993</w:t>
      </w:r>
    </w:p>
    <w:p w:rsidR="00333E57" w:rsidRDefault="00333E57" w:rsidP="00333E57">
      <w:pPr>
        <w:jc w:val="both"/>
        <w:rPr>
          <w:sz w:val="22"/>
          <w:szCs w:val="22"/>
        </w:rPr>
      </w:pPr>
    </w:p>
    <w:p w:rsidR="00333E57" w:rsidRDefault="00333E57" w:rsidP="00333E57">
      <w:pPr>
        <w:jc w:val="both"/>
        <w:rPr>
          <w:sz w:val="22"/>
          <w:szCs w:val="22"/>
        </w:rPr>
      </w:pPr>
    </w:p>
    <w:p w:rsidR="00333E57" w:rsidRDefault="00333E57" w:rsidP="006214C2">
      <w:pPr>
        <w:jc w:val="both"/>
        <w:rPr>
          <w:rFonts w:ascii="Tahoma" w:hAnsi="Tahoma" w:cs="Tahoma"/>
          <w:color w:val="000000"/>
        </w:rPr>
      </w:pPr>
    </w:p>
    <w:p w:rsidR="00162929" w:rsidRDefault="00162929" w:rsidP="006214C2">
      <w:pPr>
        <w:jc w:val="both"/>
        <w:rPr>
          <w:rFonts w:ascii="Tahoma" w:hAnsi="Tahoma" w:cs="Tahoma"/>
          <w:color w:val="000000"/>
        </w:rPr>
      </w:pPr>
    </w:p>
    <w:p w:rsidR="0083084D" w:rsidRDefault="0083084D" w:rsidP="0083084D">
      <w:pPr>
        <w:rPr>
          <w:rFonts w:ascii="Tahoma" w:hAnsi="Tahoma" w:cs="Tahoma"/>
          <w:color w:val="000000"/>
        </w:rPr>
      </w:pPr>
    </w:p>
    <w:p w:rsidR="00864C0E" w:rsidRDefault="00864C0E" w:rsidP="00864C0E">
      <w:pPr>
        <w:sectPr w:rsidR="00864C0E" w:rsidSect="002B25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20"/>
          <w:pgMar w:top="1417" w:right="1134" w:bottom="1134" w:left="1134" w:header="708" w:footer="708" w:gutter="0"/>
          <w:cols w:space="708"/>
          <w:docGrid w:linePitch="360"/>
        </w:sectPr>
      </w:pPr>
    </w:p>
    <w:p w:rsidR="00864C0E" w:rsidRDefault="00864C0E" w:rsidP="00864C0E">
      <w:pPr>
        <w:sectPr w:rsidR="00864C0E" w:rsidSect="002B250F">
          <w:type w:val="continuous"/>
          <w:pgSz w:w="11900" w:h="16820"/>
          <w:pgMar w:top="1417" w:right="1134" w:bottom="1134" w:left="1134" w:header="708" w:footer="708" w:gutter="0"/>
          <w:cols w:space="708"/>
          <w:docGrid w:linePitch="360"/>
        </w:sectPr>
      </w:pPr>
    </w:p>
    <w:p w:rsidR="00864C0E" w:rsidRDefault="00864C0E" w:rsidP="002B250F">
      <w:pPr>
        <w:tabs>
          <w:tab w:val="left" w:pos="1580"/>
        </w:tabs>
        <w:sectPr w:rsidR="00864C0E" w:rsidSect="002B250F">
          <w:footerReference w:type="default" r:id="rId14"/>
          <w:type w:val="continuous"/>
          <w:pgSz w:w="11900" w:h="16820"/>
          <w:pgMar w:top="1417" w:right="1134" w:bottom="1134" w:left="1134" w:header="708" w:footer="708" w:gutter="0"/>
          <w:cols w:space="708"/>
          <w:docGrid w:linePitch="360"/>
        </w:sectPr>
      </w:pPr>
    </w:p>
    <w:p w:rsidR="00794EA6" w:rsidRPr="00864C0E" w:rsidRDefault="004D1EDC" w:rsidP="006B3DD8"/>
    <w:sectPr w:rsidR="00794EA6" w:rsidRPr="00864C0E" w:rsidSect="002B250F">
      <w:type w:val="continuous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EDC" w:rsidRDefault="004D1EDC" w:rsidP="00504E9D">
      <w:r>
        <w:separator/>
      </w:r>
    </w:p>
  </w:endnote>
  <w:endnote w:type="continuationSeparator" w:id="0">
    <w:p w:rsidR="004D1EDC" w:rsidRDefault="004D1EDC" w:rsidP="0050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da Medium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Agenda Light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Agend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DD8" w:rsidRDefault="006B3DD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C0E" w:rsidRPr="00864C0E" w:rsidRDefault="00864C0E" w:rsidP="00864C0E">
    <w:pPr>
      <w:ind w:hanging="284"/>
      <w:rPr>
        <w:rFonts w:ascii="Agenda Medium" w:hAnsi="Agenda Medium"/>
        <w:color w:val="777776"/>
        <w:sz w:val="21"/>
        <w:szCs w:val="21"/>
      </w:rPr>
    </w:pPr>
    <w:r w:rsidRPr="00864C0E">
      <w:rPr>
        <w:rFonts w:ascii="Agenda Medium" w:hAnsi="Agenda Medium"/>
        <w:color w:val="777776"/>
        <w:sz w:val="21"/>
        <w:szCs w:val="21"/>
      </w:rPr>
      <w:t>Fondazione Luigi Clerici “Odontotecnico Casati”</w:t>
    </w:r>
  </w:p>
  <w:p w:rsidR="00864C0E" w:rsidRPr="00864C0E" w:rsidRDefault="00864C0E" w:rsidP="00864C0E">
    <w:pPr>
      <w:ind w:hanging="284"/>
      <w:rPr>
        <w:rFonts w:ascii="Agenda Light" w:hAnsi="Agenda Light"/>
        <w:color w:val="777776"/>
        <w:sz w:val="21"/>
        <w:szCs w:val="21"/>
      </w:rPr>
    </w:pPr>
    <w:r w:rsidRPr="00864C0E">
      <w:rPr>
        <w:rFonts w:ascii="Agenda Light" w:hAnsi="Agenda Light"/>
        <w:color w:val="777776"/>
        <w:sz w:val="21"/>
        <w:szCs w:val="21"/>
      </w:rPr>
      <w:t>ISTITUTO PARITARIO</w:t>
    </w:r>
  </w:p>
  <w:p w:rsidR="00864C0E" w:rsidRPr="00864C0E" w:rsidRDefault="00864C0E" w:rsidP="00864C0E">
    <w:pPr>
      <w:ind w:hanging="284"/>
      <w:rPr>
        <w:rFonts w:ascii="Agenda Light" w:hAnsi="Agenda Light"/>
        <w:color w:val="777776"/>
        <w:sz w:val="21"/>
        <w:szCs w:val="21"/>
      </w:rPr>
    </w:pPr>
    <w:r w:rsidRPr="00864C0E">
      <w:rPr>
        <w:rFonts w:ascii="Agenda Light" w:hAnsi="Agenda Light"/>
        <w:color w:val="777776"/>
        <w:sz w:val="21"/>
        <w:szCs w:val="21"/>
      </w:rPr>
      <w:t>Decreto Ministeriale n. 630 del 21/06/2016</w:t>
    </w:r>
  </w:p>
  <w:p w:rsidR="00864C0E" w:rsidRPr="00864C0E" w:rsidRDefault="00864C0E" w:rsidP="00864C0E">
    <w:pPr>
      <w:ind w:hanging="284"/>
      <w:rPr>
        <w:rFonts w:ascii="Agenda Light" w:hAnsi="Agenda Light"/>
        <w:color w:val="777776"/>
        <w:sz w:val="21"/>
        <w:szCs w:val="21"/>
      </w:rPr>
    </w:pPr>
  </w:p>
  <w:p w:rsidR="00864C0E" w:rsidRPr="00864C0E" w:rsidRDefault="00864C0E" w:rsidP="00864C0E">
    <w:pPr>
      <w:ind w:hanging="284"/>
      <w:rPr>
        <w:rFonts w:ascii="Agenda Light" w:hAnsi="Agenda Light"/>
        <w:color w:val="777776"/>
        <w:sz w:val="21"/>
        <w:szCs w:val="21"/>
      </w:rPr>
    </w:pPr>
    <w:r w:rsidRPr="00864C0E">
      <w:rPr>
        <w:rFonts w:ascii="Agenda Light" w:hAnsi="Agenda Light"/>
        <w:color w:val="777776"/>
        <w:sz w:val="21"/>
        <w:szCs w:val="21"/>
      </w:rPr>
      <w:t xml:space="preserve">Via Raimondo Montecuccoli 44/2 </w:t>
    </w:r>
  </w:p>
  <w:p w:rsidR="00864C0E" w:rsidRPr="00864C0E" w:rsidRDefault="00864C0E" w:rsidP="00864C0E">
    <w:pPr>
      <w:ind w:hanging="284"/>
      <w:rPr>
        <w:rFonts w:ascii="Agenda Light" w:hAnsi="Agenda Light"/>
        <w:color w:val="777776"/>
        <w:sz w:val="21"/>
        <w:szCs w:val="21"/>
      </w:rPr>
    </w:pPr>
    <w:r w:rsidRPr="00864C0E">
      <w:rPr>
        <w:rFonts w:ascii="Agenda Light" w:hAnsi="Agenda Light"/>
        <w:color w:val="777776"/>
        <w:sz w:val="21"/>
        <w:szCs w:val="21"/>
      </w:rPr>
      <w:t>20147 Milano (MI)</w:t>
    </w:r>
  </w:p>
  <w:p w:rsidR="00864C0E" w:rsidRPr="00864C0E" w:rsidRDefault="00864C0E" w:rsidP="00864C0E">
    <w:pPr>
      <w:ind w:hanging="284"/>
      <w:rPr>
        <w:rFonts w:ascii="Agenda Light" w:hAnsi="Agenda Light"/>
        <w:color w:val="777776"/>
        <w:sz w:val="21"/>
        <w:szCs w:val="21"/>
      </w:rPr>
    </w:pPr>
    <w:r w:rsidRPr="00864C0E">
      <w:rPr>
        <w:rFonts w:ascii="Agenda Light" w:hAnsi="Agenda Light"/>
        <w:color w:val="777776"/>
        <w:sz w:val="21"/>
        <w:szCs w:val="21"/>
      </w:rPr>
      <w:t xml:space="preserve">Tel. 02 2841946 - Fax </w:t>
    </w:r>
    <w:r w:rsidR="005D6437" w:rsidRPr="005D6437">
      <w:rPr>
        <w:rFonts w:ascii="Agenda Light" w:hAnsi="Agenda Light"/>
        <w:color w:val="777776"/>
        <w:sz w:val="21"/>
        <w:szCs w:val="21"/>
      </w:rPr>
      <w:t>39 02 417476</w:t>
    </w:r>
  </w:p>
  <w:p w:rsidR="00864C0E" w:rsidRPr="00864C0E" w:rsidRDefault="006B3DD8" w:rsidP="00864C0E">
    <w:pPr>
      <w:ind w:hanging="284"/>
      <w:rPr>
        <w:rFonts w:ascii="Agenda Light" w:hAnsi="Agenda Light"/>
        <w:color w:val="777776"/>
        <w:sz w:val="21"/>
        <w:szCs w:val="21"/>
      </w:rPr>
    </w:pPr>
    <w:r>
      <w:rPr>
        <w:rFonts w:ascii="Agenda Light" w:hAnsi="Agenda Light"/>
        <w:color w:val="777776"/>
        <w:sz w:val="21"/>
        <w:szCs w:val="21"/>
      </w:rPr>
      <w:t>E-mail:</w:t>
    </w:r>
    <w:r w:rsidR="005D6437" w:rsidRPr="005D6437">
      <w:rPr>
        <w:rFonts w:ascii="Agenda" w:hAnsi="Agenda"/>
        <w:color w:val="08448A"/>
        <w:sz w:val="22"/>
        <w:szCs w:val="22"/>
      </w:rPr>
      <w:t xml:space="preserve"> </w:t>
    </w:r>
    <w:r w:rsidR="005D6437" w:rsidRPr="005D6437">
      <w:rPr>
        <w:rFonts w:ascii="Agenda Light" w:hAnsi="Agenda Light"/>
        <w:color w:val="777776"/>
        <w:sz w:val="21"/>
        <w:szCs w:val="21"/>
      </w:rPr>
      <w:t>odontotecnico@clerici.lombardia.it</w:t>
    </w:r>
  </w:p>
  <w:p w:rsidR="00864C0E" w:rsidRPr="00864C0E" w:rsidRDefault="004D1EDC" w:rsidP="00864C0E">
    <w:pPr>
      <w:ind w:hanging="284"/>
      <w:rPr>
        <w:rFonts w:ascii="Agenda Light" w:hAnsi="Agenda Light"/>
        <w:color w:val="777776"/>
        <w:sz w:val="21"/>
        <w:szCs w:val="21"/>
      </w:rPr>
    </w:pPr>
    <w:hyperlink r:id="rId1" w:history="1">
      <w:r w:rsidR="00864C0E" w:rsidRPr="00864C0E">
        <w:rPr>
          <w:rFonts w:ascii="Agenda Light" w:hAnsi="Agenda Light"/>
          <w:color w:val="777776"/>
          <w:sz w:val="21"/>
          <w:szCs w:val="21"/>
        </w:rPr>
        <w:t>www.odontotecnicicasati.it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DD8" w:rsidRDefault="006B3DD8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C0E" w:rsidRDefault="00864C0E" w:rsidP="00864C0E">
    <w:pPr>
      <w:rPr>
        <w:rFonts w:ascii="Agenda Medium" w:hAnsi="Agenda Medium"/>
        <w:color w:val="777776"/>
      </w:rPr>
    </w:pPr>
    <w:r w:rsidRPr="00504E9D">
      <w:rPr>
        <w:rFonts w:ascii="Agenda Medium" w:hAnsi="Agenda Medium"/>
        <w:color w:val="777776"/>
      </w:rPr>
      <w:t>Fondazione Luig</w:t>
    </w:r>
    <w:r>
      <w:rPr>
        <w:rFonts w:ascii="Agenda Medium" w:hAnsi="Agenda Medium"/>
        <w:color w:val="777776"/>
      </w:rPr>
      <w:t>i Clerici “Odontotecnico Casati”</w:t>
    </w:r>
  </w:p>
  <w:p w:rsidR="00864C0E" w:rsidRPr="00504E9D" w:rsidRDefault="00864C0E" w:rsidP="00864C0E">
    <w:pPr>
      <w:rPr>
        <w:rFonts w:ascii="Agenda Light" w:hAnsi="Agenda Light"/>
        <w:color w:val="777776"/>
      </w:rPr>
    </w:pPr>
    <w:r w:rsidRPr="00504E9D">
      <w:rPr>
        <w:rFonts w:ascii="Agenda Light" w:hAnsi="Agenda Light"/>
        <w:color w:val="777776"/>
      </w:rPr>
      <w:t>ISTITUTO PARITARIO</w:t>
    </w:r>
  </w:p>
  <w:p w:rsidR="00864C0E" w:rsidRPr="00864C0E" w:rsidRDefault="00864C0E" w:rsidP="00864C0E">
    <w:pPr>
      <w:rPr>
        <w:rFonts w:ascii="Agenda Light" w:hAnsi="Agenda Light"/>
        <w:color w:val="777776"/>
      </w:rPr>
    </w:pPr>
    <w:r w:rsidRPr="00504E9D">
      <w:rPr>
        <w:rFonts w:ascii="Agenda Light" w:hAnsi="Agenda Light"/>
        <w:color w:val="777776"/>
      </w:rPr>
      <w:t>Decreto Ministeriale n. 630 del 21/06/2016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EDC" w:rsidRDefault="004D1EDC" w:rsidP="00504E9D">
      <w:r>
        <w:separator/>
      </w:r>
    </w:p>
  </w:footnote>
  <w:footnote w:type="continuationSeparator" w:id="0">
    <w:p w:rsidR="004D1EDC" w:rsidRDefault="004D1EDC" w:rsidP="00504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DD8" w:rsidRDefault="006B3DD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C0E" w:rsidRDefault="00864C0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A2CE01B" wp14:editId="169E4474">
          <wp:simplePos x="0" y="0"/>
          <wp:positionH relativeFrom="margin">
            <wp:posOffset>-328930</wp:posOffset>
          </wp:positionH>
          <wp:positionV relativeFrom="margin">
            <wp:posOffset>-560070</wp:posOffset>
          </wp:positionV>
          <wp:extent cx="2947035" cy="869950"/>
          <wp:effectExtent l="0" t="0" r="0" b="0"/>
          <wp:wrapSquare wrapText="bothSides"/>
          <wp:docPr id="1" name="Immagine 1" descr="/Volumes/9 - comunicazione/6 - SITI WEB e PIATTAFORME/6_PORTALE CASATI/2_LOGO CASATI/odontotecnico cas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9 - comunicazione/6 - SITI WEB e PIATTAFORME/6_PORTALE CASATI/2_LOGO CASATI/odontotecnico casat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7035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DD8" w:rsidRDefault="006B3D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C7A11"/>
    <w:multiLevelType w:val="multilevel"/>
    <w:tmpl w:val="720A8A7A"/>
    <w:lvl w:ilvl="0">
      <w:numFmt w:val="bullet"/>
      <w:lvlText w:val=""/>
      <w:lvlJc w:val="left"/>
      <w:pPr>
        <w:ind w:left="680" w:hanging="113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B826391"/>
    <w:multiLevelType w:val="hybridMultilevel"/>
    <w:tmpl w:val="D3585080"/>
    <w:lvl w:ilvl="0" w:tplc="F08E08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26C5F"/>
    <w:multiLevelType w:val="hybridMultilevel"/>
    <w:tmpl w:val="B1DA7B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D12D20"/>
    <w:multiLevelType w:val="hybridMultilevel"/>
    <w:tmpl w:val="58CAB68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B5E31"/>
    <w:multiLevelType w:val="hybridMultilevel"/>
    <w:tmpl w:val="9A0C4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E004D"/>
    <w:multiLevelType w:val="hybridMultilevel"/>
    <w:tmpl w:val="B49AF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9D"/>
    <w:rsid w:val="00007AEC"/>
    <w:rsid w:val="000579DD"/>
    <w:rsid w:val="000620C3"/>
    <w:rsid w:val="00074102"/>
    <w:rsid w:val="00077B15"/>
    <w:rsid w:val="000B7E75"/>
    <w:rsid w:val="000E35C5"/>
    <w:rsid w:val="00162929"/>
    <w:rsid w:val="001D1252"/>
    <w:rsid w:val="001D1EDA"/>
    <w:rsid w:val="0027689C"/>
    <w:rsid w:val="002B250F"/>
    <w:rsid w:val="002B66A6"/>
    <w:rsid w:val="0031690B"/>
    <w:rsid w:val="00333E57"/>
    <w:rsid w:val="003732F2"/>
    <w:rsid w:val="0038013D"/>
    <w:rsid w:val="003C27A7"/>
    <w:rsid w:val="003E62EE"/>
    <w:rsid w:val="004D1EDC"/>
    <w:rsid w:val="004D5837"/>
    <w:rsid w:val="00504E9D"/>
    <w:rsid w:val="00512236"/>
    <w:rsid w:val="00557786"/>
    <w:rsid w:val="00597D84"/>
    <w:rsid w:val="005B61B5"/>
    <w:rsid w:val="005D6437"/>
    <w:rsid w:val="006214C2"/>
    <w:rsid w:val="006223BE"/>
    <w:rsid w:val="00651851"/>
    <w:rsid w:val="00677F61"/>
    <w:rsid w:val="00693D82"/>
    <w:rsid w:val="006A5633"/>
    <w:rsid w:val="006A59B5"/>
    <w:rsid w:val="006A65FC"/>
    <w:rsid w:val="006B3DD8"/>
    <w:rsid w:val="006F3797"/>
    <w:rsid w:val="006F396E"/>
    <w:rsid w:val="007059EA"/>
    <w:rsid w:val="0078077F"/>
    <w:rsid w:val="0078437B"/>
    <w:rsid w:val="007C720C"/>
    <w:rsid w:val="00801DA8"/>
    <w:rsid w:val="008052C4"/>
    <w:rsid w:val="0083084D"/>
    <w:rsid w:val="0083533C"/>
    <w:rsid w:val="00846A11"/>
    <w:rsid w:val="008543DA"/>
    <w:rsid w:val="00864C0E"/>
    <w:rsid w:val="008743E4"/>
    <w:rsid w:val="00880753"/>
    <w:rsid w:val="008A4F14"/>
    <w:rsid w:val="00951ADF"/>
    <w:rsid w:val="009562A9"/>
    <w:rsid w:val="0096654B"/>
    <w:rsid w:val="00986E68"/>
    <w:rsid w:val="009C090A"/>
    <w:rsid w:val="009F67F5"/>
    <w:rsid w:val="00A4002A"/>
    <w:rsid w:val="00A533E0"/>
    <w:rsid w:val="00A865A2"/>
    <w:rsid w:val="00A9028F"/>
    <w:rsid w:val="00A97698"/>
    <w:rsid w:val="00B45C87"/>
    <w:rsid w:val="00B664F0"/>
    <w:rsid w:val="00B81596"/>
    <w:rsid w:val="00B85E98"/>
    <w:rsid w:val="00B87273"/>
    <w:rsid w:val="00B91FE3"/>
    <w:rsid w:val="00BB2C9B"/>
    <w:rsid w:val="00BD4F78"/>
    <w:rsid w:val="00C11EE1"/>
    <w:rsid w:val="00C14D06"/>
    <w:rsid w:val="00C346E9"/>
    <w:rsid w:val="00C553C0"/>
    <w:rsid w:val="00C66690"/>
    <w:rsid w:val="00C74F85"/>
    <w:rsid w:val="00CD0B04"/>
    <w:rsid w:val="00D6376D"/>
    <w:rsid w:val="00D930BF"/>
    <w:rsid w:val="00DC6CDD"/>
    <w:rsid w:val="00DD75E9"/>
    <w:rsid w:val="00E2634B"/>
    <w:rsid w:val="00E54957"/>
    <w:rsid w:val="00E56080"/>
    <w:rsid w:val="00E61E57"/>
    <w:rsid w:val="00F04B37"/>
    <w:rsid w:val="00F15A6E"/>
    <w:rsid w:val="00F41757"/>
    <w:rsid w:val="00F50DA2"/>
    <w:rsid w:val="00FE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CB0A"/>
  <w15:docId w15:val="{2C2470CB-43AC-45CE-969C-DED2AF49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6A11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2634B"/>
    <w:pPr>
      <w:keepNext/>
      <w:jc w:val="center"/>
      <w:outlineLvl w:val="1"/>
    </w:pPr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4E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E9D"/>
  </w:style>
  <w:style w:type="paragraph" w:styleId="Pidipagina">
    <w:name w:val="footer"/>
    <w:basedOn w:val="Normale"/>
    <w:link w:val="PidipaginaCarattere"/>
    <w:uiPriority w:val="99"/>
    <w:unhideWhenUsed/>
    <w:rsid w:val="00504E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E9D"/>
  </w:style>
  <w:style w:type="character" w:styleId="Collegamentoipertestuale">
    <w:name w:val="Hyperlink"/>
    <w:rsid w:val="00504E9D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346E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10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10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059E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E2634B"/>
    <w:rPr>
      <w:rFonts w:ascii="Times New Roman" w:eastAsia="Times New Roman" w:hAnsi="Times New Roman" w:cs="Times New Roman"/>
      <w:b/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dontotecnicicasat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383AA2E-1C92-4754-9E0F-9079EDB2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Williams De Stefano</cp:lastModifiedBy>
  <cp:revision>5</cp:revision>
  <cp:lastPrinted>2017-04-26T13:49:00Z</cp:lastPrinted>
  <dcterms:created xsi:type="dcterms:W3CDTF">2017-11-13T14:18:00Z</dcterms:created>
  <dcterms:modified xsi:type="dcterms:W3CDTF">2017-11-13T14:21:00Z</dcterms:modified>
</cp:coreProperties>
</file>